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41F" w:rsidRDefault="00CD08D9" w:rsidP="00CD08D9">
      <w:pPr>
        <w:jc w:val="center"/>
        <w:rPr>
          <w:rFonts w:ascii="Times New Roman" w:hAnsi="Times New Roman" w:cs="Times New Roman"/>
          <w:sz w:val="28"/>
          <w:szCs w:val="28"/>
          <w:lang w:val="kk-KZ"/>
        </w:rPr>
      </w:pPr>
      <w:r>
        <w:rPr>
          <w:rFonts w:ascii="Times New Roman" w:hAnsi="Times New Roman" w:cs="Times New Roman"/>
          <w:sz w:val="28"/>
          <w:szCs w:val="28"/>
          <w:lang w:val="kk-KZ"/>
        </w:rPr>
        <w:t>Ақмешіт ауылының №15 орта мектеп ММ</w:t>
      </w:r>
    </w:p>
    <w:p w:rsidR="00CD08D9" w:rsidRPr="00113CF9" w:rsidRDefault="00A976E1" w:rsidP="00113CF9">
      <w:pPr>
        <w:shd w:val="clear" w:color="auto" w:fill="FFFFFF"/>
        <w:spacing w:after="267" w:line="240" w:lineRule="auto"/>
        <w:jc w:val="center"/>
        <w:outlineLvl w:val="0"/>
        <w:rPr>
          <w:rFonts w:ascii="Museosans Bold" w:eastAsia="Times New Roman" w:hAnsi="Museosans Bold" w:cs="Helvetica"/>
          <w:color w:val="262626"/>
          <w:kern w:val="36"/>
          <w:sz w:val="28"/>
          <w:szCs w:val="28"/>
          <w:lang w:val="kk-KZ" w:eastAsia="ru-RU"/>
        </w:rPr>
      </w:pPr>
      <w:r>
        <w:rPr>
          <w:rFonts w:ascii="Times New Roman" w:hAnsi="Times New Roman" w:cs="Times New Roman"/>
          <w:sz w:val="28"/>
          <w:szCs w:val="28"/>
          <w:lang w:val="kk-KZ"/>
        </w:rPr>
        <w:t>Мемлекет басшысы</w:t>
      </w:r>
      <w:r w:rsidR="00EF446F">
        <w:rPr>
          <w:rFonts w:ascii="Times New Roman" w:hAnsi="Times New Roman" w:cs="Times New Roman"/>
          <w:sz w:val="28"/>
          <w:szCs w:val="28"/>
          <w:lang w:val="kk-KZ"/>
        </w:rPr>
        <w:t xml:space="preserve"> </w:t>
      </w:r>
      <w:r w:rsidR="00345553" w:rsidRPr="0093277A">
        <w:rPr>
          <w:rFonts w:ascii="Museosans Bold" w:eastAsia="Times New Roman" w:hAnsi="Museosans Bold" w:cs="Helvetica"/>
          <w:color w:val="262626"/>
          <w:kern w:val="36"/>
          <w:sz w:val="28"/>
          <w:szCs w:val="28"/>
          <w:lang w:val="kk-KZ" w:eastAsia="ru-RU"/>
        </w:rPr>
        <w:t xml:space="preserve">Нұрсұлтан Назарбаев. Болашаққа бағдар: рухани жаңғыру </w:t>
      </w:r>
      <w:r w:rsidR="00EF446F">
        <w:rPr>
          <w:rFonts w:ascii="Museosans Bold" w:eastAsia="Times New Roman" w:hAnsi="Museosans Bold" w:cs="Helvetica"/>
          <w:color w:val="262626"/>
          <w:kern w:val="36"/>
          <w:sz w:val="28"/>
          <w:szCs w:val="28"/>
          <w:lang w:val="kk-KZ" w:eastAsia="ru-RU"/>
        </w:rPr>
        <w:t xml:space="preserve"> атты  жолдауын  талқылап, маңыздылығын түсіну мақсатында мекемеде өткен  ұстаздар  отырысының  есебі</w:t>
      </w:r>
    </w:p>
    <w:p w:rsidR="00E11D5E" w:rsidRDefault="00A976E1" w:rsidP="00EF446F">
      <w:pPr>
        <w:shd w:val="clear" w:color="auto" w:fill="FFFFFF"/>
        <w:spacing w:after="356"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w:t>
      </w:r>
      <w:r w:rsidR="00EF446F" w:rsidRPr="0093277A">
        <w:rPr>
          <w:rFonts w:ascii="Museosans Bold" w:eastAsia="Times New Roman" w:hAnsi="Museosans Bold" w:cs="Helvetica"/>
          <w:b/>
          <w:color w:val="262626"/>
          <w:kern w:val="36"/>
          <w:sz w:val="28"/>
          <w:szCs w:val="28"/>
          <w:lang w:val="kk-KZ" w:eastAsia="ru-RU"/>
        </w:rPr>
        <w:t>Болашаққа бағдар: рухани жаңғыру</w:t>
      </w:r>
      <w:r w:rsidR="00EF446F" w:rsidRPr="0093277A">
        <w:rPr>
          <w:rFonts w:ascii="Museosans Bold" w:eastAsia="Times New Roman" w:hAnsi="Museosans Bold" w:cs="Helvetica"/>
          <w:color w:val="262626"/>
          <w:kern w:val="36"/>
          <w:sz w:val="28"/>
          <w:szCs w:val="28"/>
          <w:lang w:val="kk-KZ" w:eastAsia="ru-RU"/>
        </w:rPr>
        <w:t xml:space="preserve"> </w:t>
      </w:r>
      <w:r w:rsidR="00EF446F">
        <w:rPr>
          <w:rFonts w:ascii="Museosans Bold" w:eastAsia="Times New Roman" w:hAnsi="Museosans Bold" w:cs="Helvetica"/>
          <w:color w:val="262626"/>
          <w:kern w:val="36"/>
          <w:sz w:val="28"/>
          <w:szCs w:val="28"/>
          <w:lang w:val="kk-KZ" w:eastAsia="ru-RU"/>
        </w:rPr>
        <w:t xml:space="preserve"> </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жолдауын Ақмешіт ауылының №15 орта мектеп ұжымы оқып, талдады. Жолдауда белгіленген Үшінші жаңғырту жөнінде қойылған міндеттер оқылып, талданды. </w:t>
      </w:r>
    </w:p>
    <w:p w:rsidR="00E11D5E" w:rsidRDefault="00E11D5E" w:rsidP="00E11D5E">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Елбасының салиқалы ойы, елдің ертеңін көрегендікпен саралап, заманның ағымына қарай сана көшінің дамуына өте зейінділікпен қарап, нақты жоспар аясын белгілеп берген.</w:t>
      </w:r>
    </w:p>
    <w:p w:rsidR="00EF446F" w:rsidRPr="0093277A" w:rsidRDefault="00EF446F" w:rsidP="00E11D5E">
      <w:pPr>
        <w:shd w:val="clear" w:color="auto" w:fill="FFFFFF"/>
        <w:spacing w:after="0" w:line="240" w:lineRule="auto"/>
        <w:ind w:firstLine="708"/>
        <w:jc w:val="both"/>
        <w:rPr>
          <w:rFonts w:ascii="Times New Roman" w:eastAsia="Times New Roman" w:hAnsi="Times New Roman" w:cs="Times New Roman"/>
          <w:color w:val="262626"/>
          <w:sz w:val="28"/>
          <w:szCs w:val="28"/>
          <w:lang w:val="kk-KZ" w:eastAsia="ru-RU"/>
        </w:rPr>
      </w:pPr>
      <w:r w:rsidRPr="0093277A">
        <w:rPr>
          <w:rFonts w:ascii="Times New Roman" w:eastAsia="Times New Roman" w:hAnsi="Times New Roman" w:cs="Times New Roman"/>
          <w:bCs/>
          <w:color w:val="262626"/>
          <w:sz w:val="28"/>
          <w:szCs w:val="28"/>
          <w:lang w:val="kk-KZ" w:eastAsia="ru-RU"/>
        </w:rPr>
        <w:t>Осылайша, біз қайта түлеудің айрықша маңыз</w:t>
      </w:r>
      <w:r w:rsidRPr="0093277A">
        <w:rPr>
          <w:rFonts w:ascii="Times New Roman" w:eastAsia="Times New Roman" w:hAnsi="Times New Roman" w:cs="Times New Roman"/>
          <w:bCs/>
          <w:color w:val="262626"/>
          <w:sz w:val="28"/>
          <w:szCs w:val="28"/>
          <w:lang w:val="kk-KZ" w:eastAsia="ru-RU"/>
        </w:rPr>
        <w:softHyphen/>
        <w:t>ды екі процесі – саяси реформа мен эко</w:t>
      </w:r>
      <w:r w:rsidRPr="0093277A">
        <w:rPr>
          <w:rFonts w:ascii="Times New Roman" w:eastAsia="Times New Roman" w:hAnsi="Times New Roman" w:cs="Times New Roman"/>
          <w:bCs/>
          <w:color w:val="262626"/>
          <w:sz w:val="28"/>
          <w:szCs w:val="28"/>
          <w:lang w:val="kk-KZ" w:eastAsia="ru-RU"/>
        </w:rPr>
        <w:softHyphen/>
      </w:r>
      <w:r w:rsidR="00E11D5E">
        <w:rPr>
          <w:rFonts w:ascii="Times New Roman" w:eastAsia="Times New Roman" w:hAnsi="Times New Roman" w:cs="Times New Roman"/>
          <w:bCs/>
          <w:color w:val="262626"/>
          <w:sz w:val="28"/>
          <w:szCs w:val="28"/>
          <w:lang w:val="kk-KZ" w:eastAsia="ru-RU"/>
        </w:rPr>
        <w:t>номи</w:t>
      </w:r>
      <w:r w:rsidR="00E11D5E">
        <w:rPr>
          <w:rFonts w:ascii="Times New Roman" w:eastAsia="Times New Roman" w:hAnsi="Times New Roman" w:cs="Times New Roman"/>
          <w:bCs/>
          <w:color w:val="262626"/>
          <w:sz w:val="28"/>
          <w:szCs w:val="28"/>
          <w:lang w:val="kk-KZ" w:eastAsia="ru-RU"/>
        </w:rPr>
        <w:softHyphen/>
        <w:t>калық жаңғыруды қолға алу</w:t>
      </w:r>
      <w:r w:rsidRPr="0093277A">
        <w:rPr>
          <w:rFonts w:ascii="Times New Roman" w:eastAsia="Times New Roman" w:hAnsi="Times New Roman" w:cs="Times New Roman"/>
          <w:bCs/>
          <w:color w:val="262626"/>
          <w:sz w:val="28"/>
          <w:szCs w:val="28"/>
          <w:lang w:val="kk-KZ" w:eastAsia="ru-RU"/>
        </w:rPr>
        <w:t>.</w:t>
      </w:r>
      <w:r w:rsidRPr="0093277A">
        <w:rPr>
          <w:rFonts w:ascii="Times New Roman" w:eastAsia="Times New Roman" w:hAnsi="Times New Roman" w:cs="Times New Roman"/>
          <w:color w:val="262626"/>
          <w:sz w:val="28"/>
          <w:szCs w:val="28"/>
          <w:lang w:val="kk-KZ" w:eastAsia="ru-RU"/>
        </w:rPr>
        <w:t xml:space="preserve"> </w:t>
      </w:r>
      <w:r w:rsidR="00E11D5E">
        <w:rPr>
          <w:rFonts w:ascii="Times New Roman" w:eastAsia="Times New Roman" w:hAnsi="Times New Roman" w:cs="Times New Roman"/>
          <w:bCs/>
          <w:color w:val="262626"/>
          <w:sz w:val="28"/>
          <w:szCs w:val="28"/>
          <w:lang w:val="kk-KZ" w:eastAsia="ru-RU"/>
        </w:rPr>
        <w:t>Еліміздің мақсаты айқын, бағыты</w:t>
      </w:r>
      <w:r w:rsidRPr="0093277A">
        <w:rPr>
          <w:rFonts w:ascii="Times New Roman" w:eastAsia="Times New Roman" w:hAnsi="Times New Roman" w:cs="Times New Roman"/>
          <w:bCs/>
          <w:color w:val="262626"/>
          <w:sz w:val="28"/>
          <w:szCs w:val="28"/>
          <w:lang w:val="kk-KZ" w:eastAsia="ru-RU"/>
        </w:rPr>
        <w:t xml:space="preserve"> белгілі, ол – әлемдегі ең дамыған 30 елдің қатарына қосылу.</w:t>
      </w:r>
      <w:r w:rsidRPr="0093277A">
        <w:rPr>
          <w:rFonts w:ascii="Times New Roman" w:eastAsia="Times New Roman" w:hAnsi="Times New Roman" w:cs="Times New Roman"/>
          <w:color w:val="262626"/>
          <w:sz w:val="28"/>
          <w:szCs w:val="28"/>
          <w:lang w:val="kk-KZ" w:eastAsia="ru-RU"/>
        </w:rPr>
        <w:t xml:space="preserve"> </w:t>
      </w:r>
    </w:p>
    <w:p w:rsidR="00EF446F" w:rsidRPr="0093277A" w:rsidRDefault="00EF446F" w:rsidP="00E11D5E">
      <w:pPr>
        <w:shd w:val="clear" w:color="auto" w:fill="FFFFFF"/>
        <w:spacing w:after="0" w:line="240" w:lineRule="auto"/>
        <w:jc w:val="both"/>
        <w:rPr>
          <w:rFonts w:ascii="Times New Roman" w:eastAsia="Times New Roman" w:hAnsi="Times New Roman" w:cs="Times New Roman"/>
          <w:color w:val="262626"/>
          <w:sz w:val="28"/>
          <w:szCs w:val="28"/>
          <w:lang w:val="kk-KZ" w:eastAsia="ru-RU"/>
        </w:rPr>
      </w:pPr>
      <w:r w:rsidRPr="0093277A">
        <w:rPr>
          <w:rFonts w:ascii="Times New Roman" w:eastAsia="Times New Roman" w:hAnsi="Times New Roman" w:cs="Times New Roman"/>
          <w:bCs/>
          <w:color w:val="262626"/>
          <w:sz w:val="28"/>
          <w:szCs w:val="28"/>
          <w:lang w:val="kk-KZ" w:eastAsia="ru-RU"/>
        </w:rPr>
        <w:t>Аталған екі жаңғыру процесінің де нақты мақ</w:t>
      </w:r>
      <w:r w:rsidRPr="0093277A">
        <w:rPr>
          <w:rFonts w:ascii="Times New Roman" w:eastAsia="Times New Roman" w:hAnsi="Times New Roman" w:cs="Times New Roman"/>
          <w:bCs/>
          <w:color w:val="262626"/>
          <w:sz w:val="28"/>
          <w:szCs w:val="28"/>
          <w:lang w:val="kk-KZ" w:eastAsia="ru-RU"/>
        </w:rPr>
        <w:softHyphen/>
        <w:t>сат-міндеттері, басымдықтары мен оған жет</w:t>
      </w:r>
      <w:r w:rsidRPr="0093277A">
        <w:rPr>
          <w:rFonts w:ascii="Times New Roman" w:eastAsia="Times New Roman" w:hAnsi="Times New Roman" w:cs="Times New Roman"/>
          <w:bCs/>
          <w:color w:val="262626"/>
          <w:sz w:val="28"/>
          <w:szCs w:val="28"/>
          <w:lang w:val="kk-KZ" w:eastAsia="ru-RU"/>
        </w:rPr>
        <w:softHyphen/>
        <w:t>кізетін жолдары бар. Мен көздеген жұмыс</w:t>
      </w:r>
      <w:r w:rsidRPr="0093277A">
        <w:rPr>
          <w:rFonts w:ascii="Times New Roman" w:eastAsia="Times New Roman" w:hAnsi="Times New Roman" w:cs="Times New Roman"/>
          <w:bCs/>
          <w:color w:val="262626"/>
          <w:sz w:val="28"/>
          <w:szCs w:val="28"/>
          <w:lang w:val="kk-KZ" w:eastAsia="ru-RU"/>
        </w:rPr>
        <w:softHyphen/>
        <w:t>тары</w:t>
      </w:r>
      <w:r w:rsidRPr="0093277A">
        <w:rPr>
          <w:rFonts w:ascii="Times New Roman" w:eastAsia="Times New Roman" w:hAnsi="Times New Roman" w:cs="Times New Roman"/>
          <w:bCs/>
          <w:color w:val="262626"/>
          <w:sz w:val="28"/>
          <w:szCs w:val="28"/>
          <w:lang w:val="kk-KZ" w:eastAsia="ru-RU"/>
        </w:rPr>
        <w:softHyphen/>
        <w:t xml:space="preserve">мыздың бәрі дер уақытында және барынша </w:t>
      </w:r>
      <w:r w:rsidR="00E11D5E">
        <w:rPr>
          <w:rFonts w:ascii="Times New Roman" w:eastAsia="Times New Roman" w:hAnsi="Times New Roman" w:cs="Times New Roman"/>
          <w:bCs/>
          <w:color w:val="262626"/>
          <w:sz w:val="28"/>
          <w:szCs w:val="28"/>
          <w:lang w:val="kk-KZ" w:eastAsia="ru-RU"/>
        </w:rPr>
        <w:t>тиімді жүзеге асатыны</w:t>
      </w:r>
      <w:r w:rsidRPr="0093277A">
        <w:rPr>
          <w:rFonts w:ascii="Times New Roman" w:eastAsia="Times New Roman" w:hAnsi="Times New Roman" w:cs="Times New Roman"/>
          <w:bCs/>
          <w:color w:val="262626"/>
          <w:sz w:val="28"/>
          <w:szCs w:val="28"/>
          <w:lang w:val="kk-KZ" w:eastAsia="ru-RU"/>
        </w:rPr>
        <w:t xml:space="preserve">. </w:t>
      </w:r>
    </w:p>
    <w:p w:rsidR="00EF446F" w:rsidRPr="0093277A" w:rsidRDefault="00E11D5E" w:rsidP="00E11D5E">
      <w:pPr>
        <w:shd w:val="clear" w:color="auto" w:fill="FFFFFF"/>
        <w:spacing w:after="0" w:line="240" w:lineRule="auto"/>
        <w:jc w:val="both"/>
        <w:rPr>
          <w:rFonts w:ascii="Times New Roman" w:eastAsia="Times New Roman" w:hAnsi="Times New Roman" w:cs="Times New Roman"/>
          <w:color w:val="262626"/>
          <w:sz w:val="28"/>
          <w:szCs w:val="28"/>
          <w:lang w:val="kk-KZ" w:eastAsia="ru-RU"/>
        </w:rPr>
      </w:pPr>
      <w:r>
        <w:rPr>
          <w:rFonts w:ascii="Times New Roman" w:eastAsia="Times New Roman" w:hAnsi="Times New Roman" w:cs="Times New Roman"/>
          <w:bCs/>
          <w:color w:val="262626"/>
          <w:sz w:val="28"/>
          <w:szCs w:val="28"/>
          <w:lang w:val="kk-KZ" w:eastAsia="ru-RU"/>
        </w:rPr>
        <w:t>Міне осы м</w:t>
      </w:r>
      <w:r w:rsidR="00EF446F" w:rsidRPr="0093277A">
        <w:rPr>
          <w:rFonts w:ascii="Times New Roman" w:eastAsia="Times New Roman" w:hAnsi="Times New Roman" w:cs="Times New Roman"/>
          <w:bCs/>
          <w:color w:val="262626"/>
          <w:sz w:val="28"/>
          <w:szCs w:val="28"/>
          <w:lang w:val="kk-KZ" w:eastAsia="ru-RU"/>
        </w:rPr>
        <w:t>ақсатқа жету үшін біздің санамыз ісімізден озып жүруі, яғни одан бұрын жаңғырып оты</w:t>
      </w:r>
      <w:r w:rsidR="00EF446F" w:rsidRPr="0093277A">
        <w:rPr>
          <w:rFonts w:ascii="Times New Roman" w:eastAsia="Times New Roman" w:hAnsi="Times New Roman" w:cs="Times New Roman"/>
          <w:bCs/>
          <w:color w:val="262626"/>
          <w:sz w:val="28"/>
          <w:szCs w:val="28"/>
          <w:lang w:val="kk-KZ" w:eastAsia="ru-RU"/>
        </w:rPr>
        <w:softHyphen/>
        <w:t>руы тиіс. Бұл саяси және экономикалық жаң</w:t>
      </w:r>
      <w:r w:rsidR="00EF446F" w:rsidRPr="0093277A">
        <w:rPr>
          <w:rFonts w:ascii="Times New Roman" w:eastAsia="Times New Roman" w:hAnsi="Times New Roman" w:cs="Times New Roman"/>
          <w:bCs/>
          <w:color w:val="262626"/>
          <w:sz w:val="28"/>
          <w:szCs w:val="28"/>
          <w:lang w:val="kk-KZ" w:eastAsia="ru-RU"/>
        </w:rPr>
        <w:softHyphen/>
        <w:t>ғыру</w:t>
      </w:r>
      <w:r w:rsidR="00EF446F" w:rsidRPr="0093277A">
        <w:rPr>
          <w:rFonts w:ascii="Times New Roman" w:eastAsia="Times New Roman" w:hAnsi="Times New Roman" w:cs="Times New Roman"/>
          <w:bCs/>
          <w:color w:val="262626"/>
          <w:sz w:val="28"/>
          <w:szCs w:val="28"/>
          <w:lang w:val="kk-KZ" w:eastAsia="ru-RU"/>
        </w:rPr>
        <w:softHyphen/>
        <w:t>ларды толықтырып қана қоймай, олардың өзегіне айналады.</w:t>
      </w:r>
      <w:r w:rsidR="00EF446F" w:rsidRPr="0093277A">
        <w:rPr>
          <w:rFonts w:ascii="Times New Roman" w:eastAsia="Times New Roman" w:hAnsi="Times New Roman" w:cs="Times New Roman"/>
          <w:color w:val="262626"/>
          <w:sz w:val="28"/>
          <w:szCs w:val="28"/>
          <w:lang w:val="kk-KZ" w:eastAsia="ru-RU"/>
        </w:rPr>
        <w:t xml:space="preserve"> </w:t>
      </w:r>
      <w:r w:rsidR="00EF446F" w:rsidRPr="0093277A">
        <w:rPr>
          <w:rFonts w:ascii="Times New Roman" w:eastAsia="Times New Roman" w:hAnsi="Times New Roman" w:cs="Times New Roman"/>
          <w:bCs/>
          <w:color w:val="262626"/>
          <w:sz w:val="28"/>
          <w:szCs w:val="28"/>
          <w:lang w:val="kk-KZ" w:eastAsia="ru-RU"/>
        </w:rPr>
        <w:t>Рухани жаңғыру тек бүгін басталатын жұмыс емес.</w:t>
      </w:r>
      <w:r w:rsidR="00EF446F" w:rsidRPr="0093277A">
        <w:rPr>
          <w:rFonts w:ascii="Times New Roman" w:eastAsia="Times New Roman" w:hAnsi="Times New Roman" w:cs="Times New Roman"/>
          <w:color w:val="262626"/>
          <w:sz w:val="28"/>
          <w:szCs w:val="28"/>
          <w:lang w:val="kk-KZ" w:eastAsia="ru-RU"/>
        </w:rPr>
        <w:t xml:space="preserve"> </w:t>
      </w:r>
      <w:r>
        <w:rPr>
          <w:rFonts w:ascii="Times New Roman" w:eastAsia="Times New Roman" w:hAnsi="Times New Roman" w:cs="Times New Roman"/>
          <w:bCs/>
          <w:color w:val="262626"/>
          <w:sz w:val="28"/>
          <w:szCs w:val="28"/>
          <w:lang w:val="kk-KZ" w:eastAsia="ru-RU"/>
        </w:rPr>
        <w:t>Ел</w:t>
      </w:r>
      <w:r w:rsidR="00EF446F" w:rsidRPr="0093277A">
        <w:rPr>
          <w:rFonts w:ascii="Times New Roman" w:eastAsia="Times New Roman" w:hAnsi="Times New Roman" w:cs="Times New Roman"/>
          <w:bCs/>
          <w:color w:val="262626"/>
          <w:sz w:val="28"/>
          <w:szCs w:val="28"/>
          <w:lang w:val="kk-KZ" w:eastAsia="ru-RU"/>
        </w:rPr>
        <w:t xml:space="preserve"> Тәуелсіздік кезеңінде бұл бағытта бірнеше ауқымды іс атқардық.</w:t>
      </w:r>
      <w:r w:rsidR="00EF446F" w:rsidRPr="0093277A">
        <w:rPr>
          <w:rFonts w:ascii="Times New Roman" w:eastAsia="Times New Roman" w:hAnsi="Times New Roman" w:cs="Times New Roman"/>
          <w:color w:val="262626"/>
          <w:sz w:val="28"/>
          <w:szCs w:val="28"/>
          <w:lang w:val="kk-KZ" w:eastAsia="ru-RU"/>
        </w:rPr>
        <w:t xml:space="preserve"> </w:t>
      </w:r>
    </w:p>
    <w:p w:rsidR="00EF446F" w:rsidRDefault="00EF446F" w:rsidP="00113CF9">
      <w:pPr>
        <w:shd w:val="clear" w:color="auto" w:fill="FFFFFF"/>
        <w:spacing w:after="0" w:line="240" w:lineRule="auto"/>
        <w:ind w:firstLine="708"/>
        <w:jc w:val="both"/>
        <w:rPr>
          <w:rFonts w:ascii="Times New Roman" w:eastAsia="Times New Roman" w:hAnsi="Times New Roman" w:cs="Times New Roman"/>
          <w:color w:val="262626"/>
          <w:sz w:val="28"/>
          <w:szCs w:val="28"/>
          <w:lang w:val="kk-KZ" w:eastAsia="ru-RU"/>
        </w:rPr>
      </w:pPr>
      <w:r w:rsidRPr="0093277A">
        <w:rPr>
          <w:rFonts w:ascii="Times New Roman" w:eastAsia="Times New Roman" w:hAnsi="Times New Roman" w:cs="Times New Roman"/>
          <w:bCs/>
          <w:color w:val="262626"/>
          <w:sz w:val="28"/>
          <w:szCs w:val="28"/>
          <w:lang w:val="kk-KZ" w:eastAsia="ru-RU"/>
        </w:rPr>
        <w:t>Мен еліміз мықты, әрі жауапкершілігі жоғары Біртұтас Ұлт болу үшін болашаққа қа</w:t>
      </w:r>
      <w:r w:rsidRPr="0093277A">
        <w:rPr>
          <w:rFonts w:ascii="Times New Roman" w:eastAsia="Times New Roman" w:hAnsi="Times New Roman" w:cs="Times New Roman"/>
          <w:bCs/>
          <w:color w:val="262626"/>
          <w:sz w:val="28"/>
          <w:szCs w:val="28"/>
          <w:lang w:val="kk-KZ" w:eastAsia="ru-RU"/>
        </w:rPr>
        <w:softHyphen/>
        <w:t>лай қадам басатынымыз және бұқаралық сана</w:t>
      </w:r>
      <w:r w:rsidRPr="0093277A">
        <w:rPr>
          <w:rFonts w:ascii="Times New Roman" w:eastAsia="Times New Roman" w:hAnsi="Times New Roman" w:cs="Times New Roman"/>
          <w:bCs/>
          <w:color w:val="262626"/>
          <w:sz w:val="28"/>
          <w:szCs w:val="28"/>
          <w:lang w:val="kk-KZ" w:eastAsia="ru-RU"/>
        </w:rPr>
        <w:softHyphen/>
      </w:r>
      <w:r w:rsidRPr="0093277A">
        <w:rPr>
          <w:rFonts w:ascii="Times New Roman" w:eastAsia="Times New Roman" w:hAnsi="Times New Roman" w:cs="Times New Roman"/>
          <w:bCs/>
          <w:color w:val="262626"/>
          <w:sz w:val="28"/>
          <w:szCs w:val="28"/>
          <w:lang w:val="kk-KZ" w:eastAsia="ru-RU"/>
        </w:rPr>
        <w:softHyphen/>
        <w:t>ны қалай өзгертетініміз туралы көзқарас</w:t>
      </w:r>
      <w:r w:rsidRPr="0093277A">
        <w:rPr>
          <w:rFonts w:ascii="Times New Roman" w:eastAsia="Times New Roman" w:hAnsi="Times New Roman" w:cs="Times New Roman"/>
          <w:bCs/>
          <w:color w:val="262626"/>
          <w:sz w:val="28"/>
          <w:szCs w:val="28"/>
          <w:lang w:val="kk-KZ" w:eastAsia="ru-RU"/>
        </w:rPr>
        <w:softHyphen/>
        <w:t>тарым</w:t>
      </w:r>
      <w:r w:rsidRPr="0093277A">
        <w:rPr>
          <w:rFonts w:ascii="Times New Roman" w:eastAsia="Times New Roman" w:hAnsi="Times New Roman" w:cs="Times New Roman"/>
          <w:bCs/>
          <w:color w:val="262626"/>
          <w:sz w:val="28"/>
          <w:szCs w:val="28"/>
          <w:lang w:val="kk-KZ" w:eastAsia="ru-RU"/>
        </w:rPr>
        <w:softHyphen/>
        <w:t>ды ортаға салуды жөн көрдім.</w:t>
      </w:r>
      <w:r w:rsidRPr="0093277A">
        <w:rPr>
          <w:rFonts w:ascii="Times New Roman" w:eastAsia="Times New Roman" w:hAnsi="Times New Roman" w:cs="Times New Roman"/>
          <w:color w:val="262626"/>
          <w:sz w:val="28"/>
          <w:szCs w:val="28"/>
          <w:lang w:val="kk-KZ" w:eastAsia="ru-RU"/>
        </w:rPr>
        <w:t xml:space="preserve"> </w:t>
      </w:r>
    </w:p>
    <w:p w:rsidR="00E11D5E" w:rsidRDefault="00E11D5E" w:rsidP="00113CF9">
      <w:pPr>
        <w:shd w:val="clear" w:color="auto" w:fill="FFFFFF"/>
        <w:spacing w:after="0" w:line="240" w:lineRule="auto"/>
        <w:ind w:firstLine="708"/>
        <w:jc w:val="both"/>
        <w:rPr>
          <w:rFonts w:ascii="Times New Roman" w:eastAsia="Times New Roman" w:hAnsi="Times New Roman" w:cs="Times New Roman"/>
          <w:color w:val="262626"/>
          <w:sz w:val="28"/>
          <w:szCs w:val="28"/>
          <w:lang w:val="kk-KZ" w:eastAsia="ru-RU"/>
        </w:rPr>
      </w:pPr>
      <w:r>
        <w:rPr>
          <w:rFonts w:ascii="Times New Roman" w:eastAsia="Times New Roman" w:hAnsi="Times New Roman" w:cs="Times New Roman"/>
          <w:color w:val="262626"/>
          <w:sz w:val="28"/>
          <w:szCs w:val="28"/>
          <w:lang w:val="kk-KZ" w:eastAsia="ru-RU"/>
        </w:rPr>
        <w:t xml:space="preserve">Осыған орай жолдау аясында бірнеше бөлімдерге тоқтала кетіп, </w:t>
      </w:r>
      <w:r w:rsidR="0033171D">
        <w:rPr>
          <w:rFonts w:ascii="Times New Roman" w:eastAsia="Times New Roman" w:hAnsi="Times New Roman" w:cs="Times New Roman"/>
          <w:color w:val="262626"/>
          <w:sz w:val="28"/>
          <w:szCs w:val="28"/>
          <w:lang w:val="kk-KZ" w:eastAsia="ru-RU"/>
        </w:rPr>
        <w:t>жаһандық даму тұрғысына тоқтала кеткен:</w:t>
      </w:r>
    </w:p>
    <w:p w:rsidR="00E11D5E" w:rsidRPr="0093277A" w:rsidRDefault="0033171D" w:rsidP="00113CF9">
      <w:pPr>
        <w:shd w:val="clear" w:color="auto" w:fill="FFFFFF"/>
        <w:spacing w:after="0" w:line="427" w:lineRule="atLeast"/>
        <w:rPr>
          <w:rFonts w:ascii="Times New Roman" w:eastAsia="Times New Roman" w:hAnsi="Times New Roman" w:cs="Times New Roman"/>
          <w:color w:val="262626"/>
          <w:sz w:val="28"/>
          <w:szCs w:val="28"/>
          <w:lang w:val="kk-KZ" w:eastAsia="ru-RU"/>
        </w:rPr>
      </w:pPr>
      <w:r>
        <w:rPr>
          <w:rFonts w:ascii="Times New Roman" w:eastAsia="Times New Roman" w:hAnsi="Times New Roman" w:cs="Times New Roman"/>
          <w:bCs/>
          <w:color w:val="262626"/>
          <w:sz w:val="28"/>
          <w:szCs w:val="28"/>
          <w:lang w:val="kk-KZ" w:eastAsia="ru-RU"/>
        </w:rPr>
        <w:t>І. ХХІ ғасырдағы ұлттық сана туралы.</w:t>
      </w:r>
    </w:p>
    <w:p w:rsidR="00E11D5E" w:rsidRPr="0093277A" w:rsidRDefault="00E11D5E" w:rsidP="00113CF9">
      <w:pPr>
        <w:shd w:val="clear" w:color="auto" w:fill="FFFFFF"/>
        <w:spacing w:after="0" w:line="427" w:lineRule="atLeast"/>
        <w:rPr>
          <w:rFonts w:ascii="Times New Roman" w:eastAsia="Times New Roman" w:hAnsi="Times New Roman" w:cs="Times New Roman"/>
          <w:color w:val="262626"/>
          <w:sz w:val="28"/>
          <w:szCs w:val="28"/>
          <w:lang w:val="kk-KZ" w:eastAsia="ru-RU"/>
        </w:rPr>
      </w:pPr>
      <w:r w:rsidRPr="00E11D5E">
        <w:rPr>
          <w:rFonts w:ascii="Times New Roman" w:eastAsia="Times New Roman" w:hAnsi="Times New Roman" w:cs="Times New Roman"/>
          <w:bCs/>
          <w:color w:val="262626"/>
          <w:sz w:val="28"/>
          <w:lang w:val="kk-KZ" w:eastAsia="ru-RU"/>
        </w:rPr>
        <w:t>1. Бәсекелік қабілет</w:t>
      </w:r>
      <w:r w:rsidRPr="0093277A">
        <w:rPr>
          <w:rFonts w:ascii="Times New Roman" w:eastAsia="Times New Roman" w:hAnsi="Times New Roman" w:cs="Times New Roman"/>
          <w:color w:val="262626"/>
          <w:sz w:val="28"/>
          <w:szCs w:val="28"/>
          <w:lang w:val="kk-KZ" w:eastAsia="ru-RU"/>
        </w:rPr>
        <w:t xml:space="preserve"> </w:t>
      </w:r>
    </w:p>
    <w:p w:rsidR="00E11D5E" w:rsidRPr="0093277A" w:rsidRDefault="00E11D5E" w:rsidP="00113CF9">
      <w:pPr>
        <w:shd w:val="clear" w:color="auto" w:fill="FFFFFF"/>
        <w:spacing w:after="0" w:line="427" w:lineRule="atLeast"/>
        <w:rPr>
          <w:rFonts w:ascii="Times New Roman" w:eastAsia="Times New Roman" w:hAnsi="Times New Roman" w:cs="Times New Roman"/>
          <w:color w:val="262626"/>
          <w:sz w:val="28"/>
          <w:szCs w:val="28"/>
          <w:lang w:val="kk-KZ" w:eastAsia="ru-RU"/>
        </w:rPr>
      </w:pPr>
      <w:r w:rsidRPr="00E11D5E">
        <w:rPr>
          <w:rFonts w:ascii="Times New Roman" w:eastAsia="Times New Roman" w:hAnsi="Times New Roman" w:cs="Times New Roman"/>
          <w:bCs/>
          <w:color w:val="262626"/>
          <w:sz w:val="28"/>
          <w:lang w:val="kk-KZ" w:eastAsia="ru-RU"/>
        </w:rPr>
        <w:t xml:space="preserve">2. Прагматизм </w:t>
      </w:r>
    </w:p>
    <w:p w:rsidR="00E11D5E" w:rsidRPr="0093277A" w:rsidRDefault="00E11D5E" w:rsidP="00113CF9">
      <w:pPr>
        <w:shd w:val="clear" w:color="auto" w:fill="FFFFFF"/>
        <w:spacing w:after="0" w:line="427" w:lineRule="atLeast"/>
        <w:rPr>
          <w:rFonts w:ascii="Times New Roman" w:eastAsia="Times New Roman" w:hAnsi="Times New Roman" w:cs="Times New Roman"/>
          <w:color w:val="262626"/>
          <w:sz w:val="28"/>
          <w:szCs w:val="28"/>
          <w:lang w:val="kk-KZ" w:eastAsia="ru-RU"/>
        </w:rPr>
      </w:pPr>
      <w:r w:rsidRPr="00E11D5E">
        <w:rPr>
          <w:rFonts w:ascii="Times New Roman" w:eastAsia="Times New Roman" w:hAnsi="Times New Roman" w:cs="Times New Roman"/>
          <w:bCs/>
          <w:color w:val="262626"/>
          <w:sz w:val="28"/>
          <w:lang w:val="kk-KZ" w:eastAsia="ru-RU"/>
        </w:rPr>
        <w:t>3. Ұлттық бірегейлікті сақтау</w:t>
      </w:r>
      <w:r w:rsidRPr="0093277A">
        <w:rPr>
          <w:rFonts w:ascii="Times New Roman" w:eastAsia="Times New Roman" w:hAnsi="Times New Roman" w:cs="Times New Roman"/>
          <w:color w:val="262626"/>
          <w:sz w:val="28"/>
          <w:szCs w:val="28"/>
          <w:lang w:val="kk-KZ" w:eastAsia="ru-RU"/>
        </w:rPr>
        <w:t xml:space="preserve"> </w:t>
      </w:r>
    </w:p>
    <w:p w:rsidR="00E11D5E" w:rsidRPr="0093277A" w:rsidRDefault="00E11D5E" w:rsidP="00113CF9">
      <w:pPr>
        <w:shd w:val="clear" w:color="auto" w:fill="FFFFFF"/>
        <w:spacing w:after="0" w:line="427" w:lineRule="atLeast"/>
        <w:rPr>
          <w:rFonts w:ascii="Times New Roman" w:eastAsia="Times New Roman" w:hAnsi="Times New Roman" w:cs="Times New Roman"/>
          <w:color w:val="262626"/>
          <w:sz w:val="28"/>
          <w:szCs w:val="28"/>
          <w:lang w:val="kk-KZ" w:eastAsia="ru-RU"/>
        </w:rPr>
      </w:pPr>
      <w:r w:rsidRPr="00E11D5E">
        <w:rPr>
          <w:rFonts w:ascii="Times New Roman" w:eastAsia="Times New Roman" w:hAnsi="Times New Roman" w:cs="Times New Roman"/>
          <w:bCs/>
          <w:color w:val="262626"/>
          <w:sz w:val="28"/>
          <w:lang w:val="kk-KZ" w:eastAsia="ru-RU"/>
        </w:rPr>
        <w:t>4. Білімнің салтанат құруы  </w:t>
      </w:r>
      <w:r w:rsidRPr="0093277A">
        <w:rPr>
          <w:rFonts w:ascii="Times New Roman" w:eastAsia="Times New Roman" w:hAnsi="Times New Roman" w:cs="Times New Roman"/>
          <w:color w:val="262626"/>
          <w:sz w:val="28"/>
          <w:szCs w:val="28"/>
          <w:lang w:val="kk-KZ" w:eastAsia="ru-RU"/>
        </w:rPr>
        <w:t xml:space="preserve"> </w:t>
      </w:r>
    </w:p>
    <w:p w:rsidR="00E11D5E" w:rsidRPr="0093277A" w:rsidRDefault="00E11D5E" w:rsidP="00113CF9">
      <w:pPr>
        <w:shd w:val="clear" w:color="auto" w:fill="FFFFFF"/>
        <w:spacing w:after="0" w:line="427" w:lineRule="atLeast"/>
        <w:rPr>
          <w:rFonts w:ascii="Times New Roman" w:eastAsia="Times New Roman" w:hAnsi="Times New Roman" w:cs="Times New Roman"/>
          <w:color w:val="262626"/>
          <w:sz w:val="28"/>
          <w:szCs w:val="28"/>
          <w:lang w:val="kk-KZ" w:eastAsia="ru-RU"/>
        </w:rPr>
      </w:pPr>
      <w:r w:rsidRPr="00E11D5E">
        <w:rPr>
          <w:rFonts w:ascii="Times New Roman" w:eastAsia="Times New Roman" w:hAnsi="Times New Roman" w:cs="Times New Roman"/>
          <w:bCs/>
          <w:color w:val="262626"/>
          <w:sz w:val="28"/>
          <w:lang w:val="kk-KZ" w:eastAsia="ru-RU"/>
        </w:rPr>
        <w:t>5. Қазақстанның революциялық емес, эволюциялық дамуы</w:t>
      </w:r>
      <w:r w:rsidRPr="0093277A">
        <w:rPr>
          <w:rFonts w:ascii="Times New Roman" w:eastAsia="Times New Roman" w:hAnsi="Times New Roman" w:cs="Times New Roman"/>
          <w:color w:val="262626"/>
          <w:sz w:val="28"/>
          <w:szCs w:val="28"/>
          <w:lang w:val="kk-KZ" w:eastAsia="ru-RU"/>
        </w:rPr>
        <w:t xml:space="preserve"> </w:t>
      </w:r>
    </w:p>
    <w:p w:rsidR="00E11D5E" w:rsidRDefault="00E11D5E" w:rsidP="00113CF9">
      <w:pPr>
        <w:shd w:val="clear" w:color="auto" w:fill="FFFFFF"/>
        <w:spacing w:after="0" w:line="427" w:lineRule="atLeast"/>
        <w:rPr>
          <w:rFonts w:ascii="Times New Roman" w:eastAsia="Times New Roman" w:hAnsi="Times New Roman" w:cs="Times New Roman"/>
          <w:color w:val="262626"/>
          <w:sz w:val="28"/>
          <w:szCs w:val="28"/>
          <w:lang w:val="kk-KZ" w:eastAsia="ru-RU"/>
        </w:rPr>
      </w:pPr>
      <w:r w:rsidRPr="00E11D5E">
        <w:rPr>
          <w:rFonts w:ascii="Times New Roman" w:eastAsia="Times New Roman" w:hAnsi="Times New Roman" w:cs="Times New Roman"/>
          <w:bCs/>
          <w:color w:val="262626"/>
          <w:sz w:val="28"/>
          <w:lang w:val="kk-KZ" w:eastAsia="ru-RU"/>
        </w:rPr>
        <w:t>6. Сананың ашықтығы</w:t>
      </w:r>
      <w:r w:rsidRPr="0093277A">
        <w:rPr>
          <w:rFonts w:ascii="Times New Roman" w:eastAsia="Times New Roman" w:hAnsi="Times New Roman" w:cs="Times New Roman"/>
          <w:color w:val="262626"/>
          <w:sz w:val="28"/>
          <w:szCs w:val="28"/>
          <w:lang w:val="kk-KZ" w:eastAsia="ru-RU"/>
        </w:rPr>
        <w:t xml:space="preserve"> </w:t>
      </w:r>
    </w:p>
    <w:p w:rsidR="0033171D" w:rsidRDefault="0033171D" w:rsidP="00113CF9">
      <w:pPr>
        <w:shd w:val="clear" w:color="auto" w:fill="FFFFFF"/>
        <w:spacing w:after="0" w:line="427" w:lineRule="atLeast"/>
        <w:rPr>
          <w:rFonts w:ascii="Times New Roman" w:eastAsia="Times New Roman" w:hAnsi="Times New Roman" w:cs="Times New Roman"/>
          <w:color w:val="262626"/>
          <w:sz w:val="28"/>
          <w:szCs w:val="28"/>
          <w:lang w:val="kk-KZ" w:eastAsia="ru-RU"/>
        </w:rPr>
      </w:pPr>
      <w:r>
        <w:rPr>
          <w:rFonts w:ascii="Times New Roman" w:eastAsia="Times New Roman" w:hAnsi="Times New Roman" w:cs="Times New Roman"/>
          <w:color w:val="262626"/>
          <w:sz w:val="28"/>
          <w:szCs w:val="28"/>
          <w:lang w:val="kk-KZ" w:eastAsia="ru-RU"/>
        </w:rPr>
        <w:t>Сонымен қатар осыларды іске асыру үшін тағы жақын арадағы жүргізілер жұмыстар айшықты айтылған.</w:t>
      </w:r>
    </w:p>
    <w:p w:rsidR="00E11D5E" w:rsidRPr="0093277A" w:rsidRDefault="0033171D" w:rsidP="00113CF9">
      <w:pPr>
        <w:shd w:val="clear" w:color="auto" w:fill="FFFFFF"/>
        <w:spacing w:after="0" w:line="427" w:lineRule="atLeast"/>
        <w:rPr>
          <w:rFonts w:ascii="Times New Roman" w:eastAsia="Times New Roman" w:hAnsi="Times New Roman" w:cs="Times New Roman"/>
          <w:color w:val="262626"/>
          <w:sz w:val="28"/>
          <w:szCs w:val="28"/>
          <w:lang w:val="kk-KZ" w:eastAsia="ru-RU"/>
        </w:rPr>
      </w:pPr>
      <w:r>
        <w:rPr>
          <w:rFonts w:ascii="Times New Roman" w:eastAsia="Times New Roman" w:hAnsi="Times New Roman" w:cs="Times New Roman"/>
          <w:color w:val="262626"/>
          <w:sz w:val="28"/>
          <w:szCs w:val="28"/>
          <w:lang w:val="kk-KZ" w:eastAsia="ru-RU"/>
        </w:rPr>
        <w:t xml:space="preserve">Елбасының қорытынды сөзінде: « </w:t>
      </w:r>
      <w:r w:rsidR="00E11D5E" w:rsidRPr="0093277A">
        <w:rPr>
          <w:rFonts w:ascii="Museosans Regular" w:eastAsia="Times New Roman" w:hAnsi="Museosans Regular" w:cs="Helvetica"/>
          <w:color w:val="262626"/>
          <w:sz w:val="28"/>
          <w:szCs w:val="28"/>
          <w:lang w:val="kk-KZ" w:eastAsia="ru-RU"/>
        </w:rPr>
        <w:t xml:space="preserve">Мемлекет пен ұлт құрыштан құйылып, қатып қалған дүние емес, үнемі дамып отыратын тірі ағза іспетті. Ол өмір сүру үшін заман ағымына саналы түрде бейімделуге қабілетті болуы керек. </w:t>
      </w:r>
    </w:p>
    <w:p w:rsidR="00E11D5E" w:rsidRPr="0093277A" w:rsidRDefault="00E11D5E" w:rsidP="0033171D">
      <w:pPr>
        <w:shd w:val="clear" w:color="auto" w:fill="FFFFFF"/>
        <w:spacing w:after="0" w:line="427" w:lineRule="atLeast"/>
        <w:jc w:val="both"/>
        <w:rPr>
          <w:rFonts w:ascii="Museosans Regular" w:eastAsia="Times New Roman" w:hAnsi="Museosans Regular" w:cs="Helvetica"/>
          <w:color w:val="262626"/>
          <w:sz w:val="28"/>
          <w:szCs w:val="28"/>
          <w:lang w:val="kk-KZ" w:eastAsia="ru-RU"/>
        </w:rPr>
      </w:pPr>
      <w:r w:rsidRPr="0093277A">
        <w:rPr>
          <w:rFonts w:ascii="Museosans Regular" w:eastAsia="Times New Roman" w:hAnsi="Museosans Regular" w:cs="Helvetica"/>
          <w:color w:val="262626"/>
          <w:sz w:val="28"/>
          <w:szCs w:val="28"/>
          <w:lang w:val="kk-KZ" w:eastAsia="ru-RU"/>
        </w:rPr>
        <w:lastRenderedPageBreak/>
        <w:t xml:space="preserve">Жаңа жаһандық үрдістер ешкімнен сұрамай, есік қақпастан бірден төрге озды. Сондықтан, заманға сәйкес жаңғыру міндеті барлық мемлекеттердің алдында тұр. </w:t>
      </w:r>
    </w:p>
    <w:p w:rsidR="00E11D5E" w:rsidRPr="0093277A" w:rsidRDefault="00E11D5E" w:rsidP="0033171D">
      <w:pPr>
        <w:shd w:val="clear" w:color="auto" w:fill="FFFFFF"/>
        <w:spacing w:after="0" w:line="427" w:lineRule="atLeast"/>
        <w:jc w:val="both"/>
        <w:rPr>
          <w:rFonts w:ascii="Museosans Regular" w:eastAsia="Times New Roman" w:hAnsi="Museosans Regular" w:cs="Helvetica"/>
          <w:color w:val="262626"/>
          <w:sz w:val="28"/>
          <w:szCs w:val="28"/>
          <w:lang w:val="kk-KZ" w:eastAsia="ru-RU"/>
        </w:rPr>
      </w:pPr>
      <w:r w:rsidRPr="0093277A">
        <w:rPr>
          <w:rFonts w:ascii="Museosans Regular" w:eastAsia="Times New Roman" w:hAnsi="Museosans Regular" w:cs="Helvetica"/>
          <w:color w:val="262626"/>
          <w:sz w:val="28"/>
          <w:szCs w:val="28"/>
          <w:lang w:val="kk-KZ" w:eastAsia="ru-RU"/>
        </w:rPr>
        <w:t>Сынаптай сырғыған уақыт ешкімді күтіп тұрмайды, жаңғыру да тарихтың өзі сияқты жал</w:t>
      </w:r>
      <w:r w:rsidRPr="0093277A">
        <w:rPr>
          <w:rFonts w:ascii="Museosans Regular" w:eastAsia="Times New Roman" w:hAnsi="Museosans Regular" w:cs="Helvetica"/>
          <w:color w:val="262626"/>
          <w:sz w:val="28"/>
          <w:szCs w:val="28"/>
          <w:lang w:val="kk-KZ" w:eastAsia="ru-RU"/>
        </w:rPr>
        <w:softHyphen/>
        <w:t xml:space="preserve">ғаса беретін процесс. </w:t>
      </w:r>
    </w:p>
    <w:p w:rsidR="00E11D5E" w:rsidRPr="0093277A" w:rsidRDefault="00E11D5E" w:rsidP="0033171D">
      <w:pPr>
        <w:shd w:val="clear" w:color="auto" w:fill="FFFFFF"/>
        <w:spacing w:after="0" w:line="427" w:lineRule="atLeast"/>
        <w:jc w:val="both"/>
        <w:rPr>
          <w:rFonts w:ascii="Museosans Regular" w:eastAsia="Times New Roman" w:hAnsi="Museosans Regular" w:cs="Helvetica"/>
          <w:color w:val="262626"/>
          <w:sz w:val="28"/>
          <w:szCs w:val="28"/>
          <w:lang w:val="kk-KZ" w:eastAsia="ru-RU"/>
        </w:rPr>
      </w:pPr>
      <w:r w:rsidRPr="0093277A">
        <w:rPr>
          <w:rFonts w:ascii="Museosans Regular" w:eastAsia="Times New Roman" w:hAnsi="Museosans Regular" w:cs="Helvetica"/>
          <w:color w:val="262626"/>
          <w:sz w:val="28"/>
          <w:szCs w:val="28"/>
          <w:lang w:val="kk-KZ" w:eastAsia="ru-RU"/>
        </w:rPr>
        <w:t xml:space="preserve">Екі дәуір түйіскен өліара шақта Қазақстанға түбегейлі жаңғыру және жаңа идеялар арқылы болашағын баянды ете түсудің теңдессіз тарихи мүмкіндігі беріліп отыр. </w:t>
      </w:r>
    </w:p>
    <w:p w:rsidR="00E11D5E" w:rsidRPr="0093277A" w:rsidRDefault="00E11D5E" w:rsidP="0033171D">
      <w:pPr>
        <w:shd w:val="clear" w:color="auto" w:fill="FFFFFF"/>
        <w:spacing w:after="0" w:line="427" w:lineRule="atLeast"/>
        <w:jc w:val="both"/>
        <w:rPr>
          <w:rFonts w:ascii="Museosans Regular" w:eastAsia="Times New Roman" w:hAnsi="Museosans Regular" w:cs="Helvetica"/>
          <w:color w:val="262626"/>
          <w:sz w:val="28"/>
          <w:szCs w:val="28"/>
          <w:lang w:val="kk-KZ" w:eastAsia="ru-RU"/>
        </w:rPr>
      </w:pPr>
      <w:r w:rsidRPr="0093277A">
        <w:rPr>
          <w:rFonts w:ascii="Museosans Regular" w:eastAsia="Times New Roman" w:hAnsi="Museosans Regular" w:cs="Helvetica"/>
          <w:color w:val="262626"/>
          <w:sz w:val="28"/>
          <w:szCs w:val="28"/>
          <w:lang w:val="kk-KZ" w:eastAsia="ru-RU"/>
        </w:rPr>
        <w:t>Мен барша қазақстандықтар, әсіресе, жас ұрпақ жаңғыру жөніндегі осынау ұсыныстардың маңы</w:t>
      </w:r>
      <w:r w:rsidRPr="0093277A">
        <w:rPr>
          <w:rFonts w:ascii="Museosans Regular" w:eastAsia="Times New Roman" w:hAnsi="Museosans Regular" w:cs="Helvetica"/>
          <w:color w:val="262626"/>
          <w:sz w:val="28"/>
          <w:szCs w:val="28"/>
          <w:lang w:val="kk-KZ" w:eastAsia="ru-RU"/>
        </w:rPr>
        <w:softHyphen/>
        <w:t xml:space="preserve">зын терең түсінеді деп сенемін. </w:t>
      </w:r>
    </w:p>
    <w:p w:rsidR="00E11D5E" w:rsidRDefault="00E11D5E" w:rsidP="0033171D">
      <w:pPr>
        <w:shd w:val="clear" w:color="auto" w:fill="FFFFFF"/>
        <w:spacing w:after="0" w:line="427" w:lineRule="atLeast"/>
        <w:jc w:val="both"/>
        <w:rPr>
          <w:rFonts w:ascii="Museosans Regular" w:eastAsia="Times New Roman" w:hAnsi="Museosans Regular" w:cs="Helvetica"/>
          <w:color w:val="262626"/>
          <w:sz w:val="28"/>
          <w:szCs w:val="28"/>
          <w:lang w:val="kk-KZ" w:eastAsia="ru-RU"/>
        </w:rPr>
      </w:pPr>
      <w:r w:rsidRPr="0093277A">
        <w:rPr>
          <w:rFonts w:ascii="Museosans Regular" w:eastAsia="Times New Roman" w:hAnsi="Museosans Regular" w:cs="Helvetica"/>
          <w:color w:val="262626"/>
          <w:sz w:val="28"/>
          <w:szCs w:val="28"/>
          <w:lang w:val="kk-KZ" w:eastAsia="ru-RU"/>
        </w:rPr>
        <w:t>Жаңа жағдайда жаңғыруға деген ішкі ұмтылыс – біздің дамуымыздың ең басты қағидасы. Өмір сүру үшін өзгере білу керек. Оған көнбегендер тарих</w:t>
      </w:r>
      <w:r w:rsidRPr="0093277A">
        <w:rPr>
          <w:rFonts w:ascii="Museosans Regular" w:eastAsia="Times New Roman" w:hAnsi="Museosans Regular" w:cs="Helvetica"/>
          <w:color w:val="262626"/>
          <w:sz w:val="28"/>
          <w:szCs w:val="28"/>
          <w:lang w:val="kk-KZ" w:eastAsia="ru-RU"/>
        </w:rPr>
        <w:softHyphen/>
      </w:r>
      <w:r w:rsidR="0033171D">
        <w:rPr>
          <w:rFonts w:ascii="Museosans Regular" w:eastAsia="Times New Roman" w:hAnsi="Museosans Regular" w:cs="Helvetica"/>
          <w:color w:val="262626"/>
          <w:sz w:val="28"/>
          <w:szCs w:val="28"/>
          <w:lang w:val="kk-KZ" w:eastAsia="ru-RU"/>
        </w:rPr>
        <w:t>тың шаңына көміліп қала береді.</w:t>
      </w:r>
      <w:r w:rsidR="0033171D">
        <w:rPr>
          <w:rFonts w:ascii="Museosans Regular" w:eastAsia="Times New Roman" w:hAnsi="Museosans Regular" w:cs="Helvetica" w:hint="eastAsia"/>
          <w:color w:val="262626"/>
          <w:sz w:val="28"/>
          <w:szCs w:val="28"/>
          <w:lang w:val="kk-KZ" w:eastAsia="ru-RU"/>
        </w:rPr>
        <w:t>»</w:t>
      </w:r>
      <w:r w:rsidR="0033171D">
        <w:rPr>
          <w:rFonts w:ascii="Museosans Regular" w:eastAsia="Times New Roman" w:hAnsi="Museosans Regular" w:cs="Helvetica"/>
          <w:color w:val="262626"/>
          <w:sz w:val="28"/>
          <w:szCs w:val="28"/>
          <w:lang w:val="kk-KZ" w:eastAsia="ru-RU"/>
        </w:rPr>
        <w:t>.</w:t>
      </w:r>
    </w:p>
    <w:p w:rsidR="00EF446F" w:rsidRDefault="0033171D" w:rsidP="00C064F1">
      <w:pPr>
        <w:shd w:val="clear" w:color="auto" w:fill="FFFFFF"/>
        <w:spacing w:after="0" w:line="427" w:lineRule="atLeast"/>
        <w:jc w:val="both"/>
        <w:rPr>
          <w:rFonts w:ascii="Museosans Regular" w:eastAsia="Times New Roman" w:hAnsi="Museosans Regular" w:cs="Helvetica"/>
          <w:color w:val="262626"/>
          <w:sz w:val="28"/>
          <w:szCs w:val="28"/>
          <w:lang w:val="kk-KZ" w:eastAsia="ru-RU"/>
        </w:rPr>
      </w:pPr>
      <w:r>
        <w:rPr>
          <w:rFonts w:ascii="Museosans Regular" w:eastAsia="Times New Roman" w:hAnsi="Museosans Regular" w:cs="Helvetica"/>
          <w:color w:val="262626"/>
          <w:sz w:val="28"/>
          <w:szCs w:val="28"/>
          <w:lang w:val="kk-KZ" w:eastAsia="ru-RU"/>
        </w:rPr>
        <w:tab/>
        <w:t>Ұжыммен осы Елбасының даналы ,ойлы, болашаққа бастар қадамдарды дұрыс көзқараспен бағдарлап, саналы ұрпаққа саналы ой салу екендігін түсіндік. Біз ұстаздар, осынау елдің болашағы үшін жүргізіліп, жоспарланып отырған жолдаудың мақсатын тереңнен түсінуіміз керек. Бұл болашақтағы ұрпақтың дамып келе жатқан әлем көшінен қалмай, білім мен саналы ой арқылы ел мен жерді дамытатын зейінді де зерделі ұрпақ өсіру емес пе.</w:t>
      </w:r>
      <w:r w:rsidR="00113CF9">
        <w:rPr>
          <w:rFonts w:ascii="Museosans Regular" w:eastAsia="Times New Roman" w:hAnsi="Museosans Regular" w:cs="Helvetica"/>
          <w:color w:val="262626"/>
          <w:sz w:val="28"/>
          <w:szCs w:val="28"/>
          <w:lang w:val="kk-KZ" w:eastAsia="ru-RU"/>
        </w:rPr>
        <w:t xml:space="preserve"> </w:t>
      </w:r>
      <w:r>
        <w:rPr>
          <w:rFonts w:ascii="Museosans Regular" w:eastAsia="Times New Roman" w:hAnsi="Museosans Regular" w:cs="Helvetica"/>
          <w:color w:val="262626"/>
          <w:sz w:val="28"/>
          <w:szCs w:val="28"/>
          <w:lang w:val="kk-KZ" w:eastAsia="ru-RU"/>
        </w:rPr>
        <w:t>Ал осы айтылған нық мақсатқа жету үшін біз ұстаздар бұл жолдаудың мәнін</w:t>
      </w:r>
      <w:r w:rsidR="00113CF9">
        <w:rPr>
          <w:rFonts w:ascii="Museosans Regular" w:eastAsia="Times New Roman" w:hAnsi="Museosans Regular" w:cs="Helvetica"/>
          <w:color w:val="262626"/>
          <w:sz w:val="28"/>
          <w:szCs w:val="28"/>
          <w:lang w:val="kk-KZ" w:eastAsia="ru-RU"/>
        </w:rPr>
        <w:t xml:space="preserve"> дұрыс түсінуіміз қажет.</w:t>
      </w:r>
    </w:p>
    <w:p w:rsidR="00C064F1" w:rsidRDefault="00C064F1" w:rsidP="00C064F1">
      <w:pPr>
        <w:shd w:val="clear" w:color="auto" w:fill="FFFFFF"/>
        <w:spacing w:after="0" w:line="427" w:lineRule="atLeast"/>
        <w:jc w:val="both"/>
        <w:rPr>
          <w:rFonts w:ascii="Museosans Regular" w:eastAsia="Times New Roman" w:hAnsi="Museosans Regular" w:cs="Helvetica"/>
          <w:color w:val="262626"/>
          <w:sz w:val="28"/>
          <w:szCs w:val="28"/>
          <w:lang w:val="kk-KZ" w:eastAsia="ru-RU"/>
        </w:rPr>
      </w:pPr>
    </w:p>
    <w:p w:rsidR="00C064F1" w:rsidRPr="00C064F1" w:rsidRDefault="00C064F1" w:rsidP="00C064F1">
      <w:pPr>
        <w:shd w:val="clear" w:color="auto" w:fill="FFFFFF"/>
        <w:spacing w:after="0" w:line="427" w:lineRule="atLeast"/>
        <w:jc w:val="both"/>
        <w:rPr>
          <w:rFonts w:ascii="Museosans Regular" w:eastAsia="Times New Roman" w:hAnsi="Museosans Regular" w:cs="Helvetica"/>
          <w:color w:val="262626"/>
          <w:sz w:val="28"/>
          <w:szCs w:val="28"/>
          <w:lang w:val="kk-KZ" w:eastAsia="ru-RU"/>
        </w:rPr>
      </w:pPr>
    </w:p>
    <w:p w:rsidR="00CD08D9" w:rsidRDefault="00CD08D9" w:rsidP="00CD08D9">
      <w:pPr>
        <w:jc w:val="center"/>
        <w:rPr>
          <w:rFonts w:ascii="Times New Roman" w:hAnsi="Times New Roman" w:cs="Times New Roman"/>
          <w:sz w:val="28"/>
          <w:szCs w:val="28"/>
          <w:lang w:val="kk-KZ"/>
        </w:rPr>
      </w:pPr>
      <w:bookmarkStart w:id="0" w:name="_GoBack"/>
      <w:bookmarkEnd w:id="0"/>
      <w:r w:rsidRPr="00CD08D9">
        <w:rPr>
          <w:rFonts w:ascii="Times New Roman" w:hAnsi="Times New Roman" w:cs="Times New Roman"/>
          <w:noProof/>
          <w:sz w:val="28"/>
          <w:szCs w:val="28"/>
          <w:lang w:eastAsia="ru-RU"/>
        </w:rPr>
        <w:drawing>
          <wp:inline distT="0" distB="0" distL="0" distR="0">
            <wp:extent cx="4187190" cy="3140393"/>
            <wp:effectExtent l="0" t="0" r="3810" b="3175"/>
            <wp:docPr id="1" name="Рисунок 1" descr="C:\Users\www\Desktop\Жолдау-2017\IMG-20170131-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ww\Desktop\Жолдау-2017\IMG-20170131-WA0005.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89254" cy="3141941"/>
                    </a:xfrm>
                    <a:prstGeom prst="rect">
                      <a:avLst/>
                    </a:prstGeom>
                    <a:noFill/>
                    <a:ln>
                      <a:noFill/>
                    </a:ln>
                  </pic:spPr>
                </pic:pic>
              </a:graphicData>
            </a:graphic>
          </wp:inline>
        </w:drawing>
      </w:r>
    </w:p>
    <w:p w:rsidR="00CD08D9" w:rsidRDefault="00CD08D9" w:rsidP="00CD08D9">
      <w:pPr>
        <w:jc w:val="center"/>
        <w:rPr>
          <w:rFonts w:ascii="Times New Roman" w:hAnsi="Times New Roman" w:cs="Times New Roman"/>
          <w:sz w:val="28"/>
          <w:szCs w:val="28"/>
          <w:lang w:val="kk-KZ"/>
        </w:rPr>
      </w:pPr>
      <w:r w:rsidRPr="00CD08D9">
        <w:rPr>
          <w:rFonts w:ascii="Times New Roman" w:hAnsi="Times New Roman" w:cs="Times New Roman"/>
          <w:noProof/>
          <w:sz w:val="28"/>
          <w:szCs w:val="28"/>
          <w:lang w:eastAsia="ru-RU"/>
        </w:rPr>
        <w:lastRenderedPageBreak/>
        <w:drawing>
          <wp:inline distT="0" distB="0" distL="0" distR="0">
            <wp:extent cx="4262754" cy="3197066"/>
            <wp:effectExtent l="0" t="0" r="5080" b="3810"/>
            <wp:docPr id="2" name="Рисунок 2" descr="C:\Users\www\Desktop\Жолдау-2017\IMG-20170131-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ww\Desktop\Жолдау-2017\IMG-20170131-WA0006.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77400" cy="3208051"/>
                    </a:xfrm>
                    <a:prstGeom prst="rect">
                      <a:avLst/>
                    </a:prstGeom>
                    <a:noFill/>
                    <a:ln>
                      <a:noFill/>
                    </a:ln>
                  </pic:spPr>
                </pic:pic>
              </a:graphicData>
            </a:graphic>
          </wp:inline>
        </w:drawing>
      </w:r>
    </w:p>
    <w:p w:rsidR="00C064F1" w:rsidRDefault="00C064F1" w:rsidP="00CD08D9">
      <w:pPr>
        <w:jc w:val="center"/>
        <w:rPr>
          <w:rFonts w:ascii="Times New Roman" w:hAnsi="Times New Roman" w:cs="Times New Roman"/>
          <w:sz w:val="28"/>
          <w:szCs w:val="28"/>
          <w:lang w:val="kk-KZ"/>
        </w:rPr>
      </w:pPr>
    </w:p>
    <w:p w:rsidR="00CD08D9" w:rsidRDefault="00CD08D9" w:rsidP="00CD08D9">
      <w:pPr>
        <w:jc w:val="center"/>
        <w:rPr>
          <w:rFonts w:ascii="Times New Roman" w:hAnsi="Times New Roman" w:cs="Times New Roman"/>
          <w:sz w:val="28"/>
          <w:szCs w:val="28"/>
          <w:lang w:val="kk-KZ"/>
        </w:rPr>
      </w:pPr>
      <w:r w:rsidRPr="00CD08D9">
        <w:rPr>
          <w:rFonts w:ascii="Times New Roman" w:hAnsi="Times New Roman" w:cs="Times New Roman"/>
          <w:noProof/>
          <w:sz w:val="28"/>
          <w:szCs w:val="28"/>
          <w:lang w:eastAsia="ru-RU"/>
        </w:rPr>
        <w:drawing>
          <wp:inline distT="0" distB="0" distL="0" distR="0">
            <wp:extent cx="4396105" cy="3297079"/>
            <wp:effectExtent l="0" t="0" r="4445" b="0"/>
            <wp:docPr id="3" name="Рисунок 3" descr="C:\Users\www\Desktop\Жолдау-2017\IMG-20170131-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ww\Desktop\Жолдау-2017\IMG-20170131-WA0009.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02579" cy="3301934"/>
                    </a:xfrm>
                    <a:prstGeom prst="rect">
                      <a:avLst/>
                    </a:prstGeom>
                    <a:noFill/>
                    <a:ln>
                      <a:noFill/>
                    </a:ln>
                  </pic:spPr>
                </pic:pic>
              </a:graphicData>
            </a:graphic>
          </wp:inline>
        </w:drawing>
      </w:r>
    </w:p>
    <w:p w:rsidR="00CD08D9" w:rsidRDefault="00CD08D9" w:rsidP="00CD08D9">
      <w:pPr>
        <w:jc w:val="center"/>
        <w:rPr>
          <w:rFonts w:ascii="Times New Roman" w:hAnsi="Times New Roman" w:cs="Times New Roman"/>
          <w:sz w:val="28"/>
          <w:szCs w:val="28"/>
          <w:lang w:val="kk-KZ"/>
        </w:rPr>
      </w:pPr>
      <w:r w:rsidRPr="00CD08D9">
        <w:rPr>
          <w:rFonts w:ascii="Times New Roman" w:hAnsi="Times New Roman" w:cs="Times New Roman"/>
          <w:noProof/>
          <w:sz w:val="28"/>
          <w:szCs w:val="28"/>
          <w:lang w:eastAsia="ru-RU"/>
        </w:rPr>
        <w:lastRenderedPageBreak/>
        <w:drawing>
          <wp:inline distT="0" distB="0" distL="0" distR="0">
            <wp:extent cx="4618990" cy="3464243"/>
            <wp:effectExtent l="0" t="0" r="0" b="3175"/>
            <wp:docPr id="4" name="Рисунок 4" descr="C:\Users\www\Desktop\Жолдау-2017\IMG-20170131-WA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ww\Desktop\Жолдау-2017\IMG-20170131-WA0015.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36361" cy="3477271"/>
                    </a:xfrm>
                    <a:prstGeom prst="rect">
                      <a:avLst/>
                    </a:prstGeom>
                    <a:noFill/>
                    <a:ln>
                      <a:noFill/>
                    </a:ln>
                  </pic:spPr>
                </pic:pic>
              </a:graphicData>
            </a:graphic>
          </wp:inline>
        </w:drawing>
      </w:r>
    </w:p>
    <w:p w:rsidR="00C064F1" w:rsidRDefault="00C064F1" w:rsidP="00CD08D9">
      <w:pPr>
        <w:jc w:val="center"/>
        <w:rPr>
          <w:rFonts w:ascii="Times New Roman" w:hAnsi="Times New Roman" w:cs="Times New Roman"/>
          <w:sz w:val="28"/>
          <w:szCs w:val="28"/>
          <w:lang w:val="kk-KZ"/>
        </w:rPr>
      </w:pPr>
    </w:p>
    <w:p w:rsidR="00CD08D9" w:rsidRDefault="00CD08D9" w:rsidP="00CD08D9">
      <w:pPr>
        <w:jc w:val="center"/>
        <w:rPr>
          <w:rFonts w:ascii="Times New Roman" w:hAnsi="Times New Roman" w:cs="Times New Roman"/>
          <w:sz w:val="28"/>
          <w:szCs w:val="28"/>
          <w:lang w:val="kk-KZ"/>
        </w:rPr>
      </w:pPr>
      <w:r w:rsidRPr="00CD08D9">
        <w:rPr>
          <w:rFonts w:ascii="Times New Roman" w:hAnsi="Times New Roman" w:cs="Times New Roman"/>
          <w:noProof/>
          <w:sz w:val="28"/>
          <w:szCs w:val="28"/>
          <w:lang w:eastAsia="ru-RU"/>
        </w:rPr>
        <w:drawing>
          <wp:inline distT="0" distB="0" distL="0" distR="0">
            <wp:extent cx="4568613" cy="3426460"/>
            <wp:effectExtent l="0" t="0" r="3810" b="2540"/>
            <wp:docPr id="5" name="Рисунок 5" descr="C:\Users\www\Desktop\Жолдау-2017\IMG-20170131-WA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ww\Desktop\Жолдау-2017\IMG-20170131-WA0018.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3258" cy="3429944"/>
                    </a:xfrm>
                    <a:prstGeom prst="rect">
                      <a:avLst/>
                    </a:prstGeom>
                    <a:noFill/>
                    <a:ln>
                      <a:noFill/>
                    </a:ln>
                  </pic:spPr>
                </pic:pic>
              </a:graphicData>
            </a:graphic>
          </wp:inline>
        </w:drawing>
      </w:r>
    </w:p>
    <w:p w:rsidR="00CD08D9" w:rsidRPr="00CD08D9" w:rsidRDefault="00CD08D9" w:rsidP="00CD08D9">
      <w:pPr>
        <w:jc w:val="center"/>
        <w:rPr>
          <w:rFonts w:ascii="Times New Roman" w:hAnsi="Times New Roman" w:cs="Times New Roman"/>
          <w:sz w:val="28"/>
          <w:szCs w:val="28"/>
          <w:lang w:val="kk-KZ"/>
        </w:rPr>
      </w:pPr>
    </w:p>
    <w:sectPr w:rsidR="00CD08D9" w:rsidRPr="00CD08D9" w:rsidSect="00EE6BD8">
      <w:pgSz w:w="11906" w:h="16838"/>
      <w:pgMar w:top="851"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useosans Bold">
    <w:altName w:val="Times New Roman"/>
    <w:charset w:val="00"/>
    <w:family w:val="auto"/>
    <w:pitch w:val="default"/>
    <w:sig w:usb0="00000000" w:usb1="00000000" w:usb2="00000000" w:usb3="00000000" w:csb0="00000000" w:csb1="00000000"/>
  </w:font>
  <w:font w:name="Helvetica">
    <w:panose1 w:val="020B0604020202020204"/>
    <w:charset w:val="CC"/>
    <w:family w:val="swiss"/>
    <w:pitch w:val="variable"/>
    <w:sig w:usb0="E0002AFF" w:usb1="C0007843" w:usb2="00000009" w:usb3="00000000" w:csb0="000001FF" w:csb1="00000000"/>
  </w:font>
  <w:font w:name="Museosans Regular">
    <w:altName w:val="Times New Roman"/>
    <w:charset w:val="00"/>
    <w:family w:val="auto"/>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0315"/>
    <w:rsid w:val="00113CF9"/>
    <w:rsid w:val="0029541F"/>
    <w:rsid w:val="0033171D"/>
    <w:rsid w:val="00345553"/>
    <w:rsid w:val="003A698E"/>
    <w:rsid w:val="00A976E1"/>
    <w:rsid w:val="00C064F1"/>
    <w:rsid w:val="00CC0315"/>
    <w:rsid w:val="00CD08D9"/>
    <w:rsid w:val="00E11D5E"/>
    <w:rsid w:val="00EE6BD8"/>
    <w:rsid w:val="00EF44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9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55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55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497</Words>
  <Characters>2834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ADMIN</cp:lastModifiedBy>
  <cp:revision>6</cp:revision>
  <dcterms:created xsi:type="dcterms:W3CDTF">2017-01-31T06:39:00Z</dcterms:created>
  <dcterms:modified xsi:type="dcterms:W3CDTF">2017-08-02T04:26:00Z</dcterms:modified>
</cp:coreProperties>
</file>